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525" w:type="dxa"/>
        <w:tblCellSpacing w:w="0" w:type="dxa"/>
        <w:tblCellMar>
          <w:left w:w="0" w:type="dxa"/>
          <w:right w:w="0" w:type="dxa"/>
        </w:tblCellMar>
        <w:tblLook w:val="04A0" w:firstRow="1" w:lastRow="0" w:firstColumn="1" w:lastColumn="0" w:noHBand="0" w:noVBand="1"/>
      </w:tblPr>
      <w:tblGrid>
        <w:gridCol w:w="8775"/>
        <w:gridCol w:w="3750"/>
      </w:tblGrid>
      <w:tr w:rsidR="00C63C93" w:rsidRPr="00C63C93">
        <w:trPr>
          <w:tblCellSpacing w:w="0" w:type="dxa"/>
        </w:trPr>
        <w:tc>
          <w:tcPr>
            <w:tcW w:w="8775" w:type="dxa"/>
            <w:hideMark/>
          </w:tcPr>
          <w:tbl>
            <w:tblPr>
              <w:tblW w:w="8775" w:type="dxa"/>
              <w:tblCellSpacing w:w="0" w:type="dxa"/>
              <w:tblCellMar>
                <w:top w:w="150" w:type="dxa"/>
                <w:left w:w="150" w:type="dxa"/>
                <w:bottom w:w="150" w:type="dxa"/>
                <w:right w:w="150" w:type="dxa"/>
              </w:tblCellMar>
              <w:tblLook w:val="04A0" w:firstRow="1" w:lastRow="0" w:firstColumn="1" w:lastColumn="0" w:noHBand="0" w:noVBand="1"/>
            </w:tblPr>
            <w:tblGrid>
              <w:gridCol w:w="8775"/>
            </w:tblGrid>
            <w:tr w:rsidR="00C63C93" w:rsidRPr="00C63C93">
              <w:trPr>
                <w:tblCellSpacing w:w="0" w:type="dxa"/>
              </w:trPr>
              <w:tc>
                <w:tcPr>
                  <w:tcW w:w="0" w:type="auto"/>
                  <w:hideMark/>
                </w:tcPr>
                <w:p w:rsidR="00C63C93" w:rsidRPr="00C63C93" w:rsidRDefault="00C63C93" w:rsidP="00C63C93">
                  <w:pPr>
                    <w:spacing w:before="100" w:beforeAutospacing="1" w:after="15" w:line="315" w:lineRule="atLeast"/>
                    <w:outlineLvl w:val="0"/>
                    <w:rPr>
                      <w:rFonts w:ascii="Arial" w:eastAsia="Times New Roman" w:hAnsi="Arial" w:cs="Arial"/>
                      <w:b/>
                      <w:bCs/>
                      <w:color w:val="455042"/>
                      <w:kern w:val="36"/>
                      <w:sz w:val="33"/>
                      <w:szCs w:val="33"/>
                    </w:rPr>
                  </w:pPr>
                  <w:r w:rsidRPr="00C63C93">
                    <w:rPr>
                      <w:rFonts w:ascii="Arial" w:eastAsia="Times New Roman" w:hAnsi="Arial" w:cs="Arial"/>
                      <w:b/>
                      <w:bCs/>
                      <w:color w:val="455042"/>
                      <w:kern w:val="36"/>
                      <w:sz w:val="33"/>
                      <w:szCs w:val="33"/>
                    </w:rPr>
                    <w:t>Life Legacy</w:t>
                  </w:r>
                </w:p>
                <w:p w:rsidR="00C63C93" w:rsidRPr="00C63C93" w:rsidRDefault="00C63C93" w:rsidP="00C63C93">
                  <w:pPr>
                    <w:spacing w:after="0" w:line="330" w:lineRule="atLeast"/>
                    <w:rPr>
                      <w:rFonts w:ascii="Verdana" w:eastAsia="Times New Roman" w:hAnsi="Verdana" w:cs="Times New Roman"/>
                      <w:color w:val="000000"/>
                      <w:sz w:val="18"/>
                      <w:szCs w:val="18"/>
                    </w:rPr>
                  </w:pPr>
                  <w:r w:rsidRPr="00C63C93">
                    <w:rPr>
                      <w:rFonts w:ascii="Verdana" w:eastAsia="Times New Roman" w:hAnsi="Verdana" w:cs="Times New Roman"/>
                      <w:color w:val="000000"/>
                      <w:sz w:val="18"/>
                      <w:szCs w:val="18"/>
                    </w:rPr>
                    <w:br/>
                  </w:r>
                </w:p>
                <w:p w:rsidR="00C63C93" w:rsidRPr="00C63C93" w:rsidRDefault="00C63C93" w:rsidP="00C63C93">
                  <w:pPr>
                    <w:spacing w:before="100" w:beforeAutospacing="1" w:after="100" w:afterAutospacing="1" w:line="330" w:lineRule="atLeast"/>
                    <w:rPr>
                      <w:rFonts w:ascii="Verdana" w:eastAsia="Times New Roman" w:hAnsi="Verdana" w:cs="Times New Roman"/>
                      <w:color w:val="000000"/>
                      <w:sz w:val="18"/>
                      <w:szCs w:val="18"/>
                    </w:rPr>
                  </w:pPr>
                  <w:r w:rsidRPr="00C63C93">
                    <w:rPr>
                      <w:rFonts w:ascii="Verdana" w:eastAsia="Times New Roman" w:hAnsi="Verdana" w:cs="Times New Roman"/>
                      <w:b/>
                      <w:bCs/>
                      <w:color w:val="000000"/>
                      <w:sz w:val="21"/>
                      <w:szCs w:val="21"/>
                    </w:rPr>
                    <w:t>EDITH LUCILLE (ROWE) FORSYTH</w:t>
                  </w:r>
                </w:p>
                <w:p w:rsidR="00C63C93" w:rsidRPr="00C63C93" w:rsidRDefault="00C63C93" w:rsidP="00C63C93">
                  <w:pPr>
                    <w:spacing w:before="100" w:beforeAutospacing="1" w:after="100" w:afterAutospacing="1" w:line="330" w:lineRule="atLeast"/>
                    <w:rPr>
                      <w:rFonts w:ascii="Verdana" w:eastAsia="Times New Roman" w:hAnsi="Verdana" w:cs="Times New Roman"/>
                      <w:color w:val="000000"/>
                      <w:sz w:val="18"/>
                      <w:szCs w:val="18"/>
                    </w:rPr>
                  </w:pPr>
                  <w:r w:rsidRPr="00C63C93">
                    <w:rPr>
                      <w:rFonts w:ascii="Verdana" w:eastAsia="Times New Roman" w:hAnsi="Verdana" w:cs="Times New Roman"/>
                      <w:color w:val="000000"/>
                      <w:sz w:val="21"/>
                      <w:szCs w:val="21"/>
                    </w:rPr>
                    <w:t>Passed away on August 25, 2016 at the age of 91 following her battle with Alzheimer’s disease.  She was born on November 24, 1924 to Cecil and Verona (Garrett) Rowe in Detroit, MI.  Edith married Fraser Forsyth on June 10, 1944; spending over 58 years devoted to each other until his death in 2002.   She was an active member of the First United Methodist Church of Northville since 1952. Blondie or Deed, as family and friends called her, was a member of Tri-V, a fraternal organization. She often donated her time ringing the bell for the Salvation Army and enjoyed playing cards, especially pinochle.</w:t>
                  </w:r>
                </w:p>
                <w:p w:rsidR="00C63C93" w:rsidRPr="00C63C93" w:rsidRDefault="00C63C93" w:rsidP="00C63C93">
                  <w:pPr>
                    <w:spacing w:before="100" w:beforeAutospacing="1" w:after="100" w:afterAutospacing="1" w:line="330" w:lineRule="atLeast"/>
                    <w:rPr>
                      <w:rFonts w:ascii="Verdana" w:eastAsia="Times New Roman" w:hAnsi="Verdana" w:cs="Times New Roman"/>
                      <w:color w:val="000000"/>
                      <w:sz w:val="18"/>
                      <w:szCs w:val="18"/>
                    </w:rPr>
                  </w:pPr>
                  <w:r w:rsidRPr="00C63C93">
                    <w:rPr>
                      <w:rFonts w:ascii="Verdana" w:eastAsia="Times New Roman" w:hAnsi="Verdana" w:cs="Times New Roman"/>
                      <w:color w:val="000000"/>
                      <w:sz w:val="21"/>
                      <w:szCs w:val="21"/>
                    </w:rPr>
                    <w:t xml:space="preserve">Edith was preceded in death by her husband; siblings, Robert Rowe, Virginia Thomas, Patricia </w:t>
                  </w:r>
                  <w:proofErr w:type="spellStart"/>
                  <w:r w:rsidRPr="00C63C93">
                    <w:rPr>
                      <w:rFonts w:ascii="Verdana" w:eastAsia="Times New Roman" w:hAnsi="Verdana" w:cs="Times New Roman"/>
                      <w:color w:val="000000"/>
                      <w:sz w:val="21"/>
                      <w:szCs w:val="21"/>
                    </w:rPr>
                    <w:t>McKearney</w:t>
                  </w:r>
                  <w:proofErr w:type="spellEnd"/>
                  <w:r w:rsidRPr="00C63C93">
                    <w:rPr>
                      <w:rFonts w:ascii="Verdana" w:eastAsia="Times New Roman" w:hAnsi="Verdana" w:cs="Times New Roman"/>
                      <w:color w:val="000000"/>
                      <w:sz w:val="21"/>
                      <w:szCs w:val="21"/>
                    </w:rPr>
                    <w:t xml:space="preserve">, and Lois </w:t>
                  </w:r>
                  <w:proofErr w:type="spellStart"/>
                  <w:r w:rsidRPr="00C63C93">
                    <w:rPr>
                      <w:rFonts w:ascii="Verdana" w:eastAsia="Times New Roman" w:hAnsi="Verdana" w:cs="Times New Roman"/>
                      <w:color w:val="000000"/>
                      <w:sz w:val="21"/>
                      <w:szCs w:val="21"/>
                    </w:rPr>
                    <w:t>Hlavaty</w:t>
                  </w:r>
                  <w:proofErr w:type="spellEnd"/>
                  <w:r w:rsidRPr="00C63C93">
                    <w:rPr>
                      <w:rFonts w:ascii="Verdana" w:eastAsia="Times New Roman" w:hAnsi="Verdana" w:cs="Times New Roman"/>
                      <w:color w:val="000000"/>
                      <w:sz w:val="21"/>
                      <w:szCs w:val="21"/>
                    </w:rPr>
                    <w:t xml:space="preserve">; her son-in-law James </w:t>
                  </w:r>
                  <w:proofErr w:type="spellStart"/>
                  <w:r w:rsidRPr="00C63C93">
                    <w:rPr>
                      <w:rFonts w:ascii="Verdana" w:eastAsia="Times New Roman" w:hAnsi="Verdana" w:cs="Times New Roman"/>
                      <w:color w:val="000000"/>
                      <w:sz w:val="21"/>
                      <w:szCs w:val="21"/>
                    </w:rPr>
                    <w:t>Jiggens</w:t>
                  </w:r>
                  <w:proofErr w:type="spellEnd"/>
                  <w:r w:rsidRPr="00C63C93">
                    <w:rPr>
                      <w:rFonts w:ascii="Verdana" w:eastAsia="Times New Roman" w:hAnsi="Verdana" w:cs="Times New Roman"/>
                      <w:color w:val="000000"/>
                      <w:sz w:val="21"/>
                      <w:szCs w:val="21"/>
                    </w:rPr>
                    <w:t xml:space="preserve">; and her granddaughter Jamie </w:t>
                  </w:r>
                  <w:proofErr w:type="spellStart"/>
                  <w:r w:rsidRPr="00C63C93">
                    <w:rPr>
                      <w:rFonts w:ascii="Verdana" w:eastAsia="Times New Roman" w:hAnsi="Verdana" w:cs="Times New Roman"/>
                      <w:color w:val="000000"/>
                      <w:sz w:val="21"/>
                      <w:szCs w:val="21"/>
                    </w:rPr>
                    <w:t>Jiggens</w:t>
                  </w:r>
                  <w:proofErr w:type="spellEnd"/>
                  <w:r w:rsidRPr="00C63C93">
                    <w:rPr>
                      <w:rFonts w:ascii="Verdana" w:eastAsia="Times New Roman" w:hAnsi="Verdana" w:cs="Times New Roman"/>
                      <w:color w:val="000000"/>
                      <w:sz w:val="21"/>
                      <w:szCs w:val="21"/>
                    </w:rPr>
                    <w:t>.</w:t>
                  </w:r>
                </w:p>
                <w:p w:rsidR="00C63C93" w:rsidRPr="00C63C93" w:rsidRDefault="00C63C93" w:rsidP="00C63C93">
                  <w:pPr>
                    <w:spacing w:before="100" w:beforeAutospacing="1" w:after="100" w:afterAutospacing="1" w:line="330" w:lineRule="atLeast"/>
                    <w:rPr>
                      <w:rFonts w:ascii="Verdana" w:eastAsia="Times New Roman" w:hAnsi="Verdana" w:cs="Times New Roman"/>
                      <w:color w:val="000000"/>
                      <w:sz w:val="18"/>
                      <w:szCs w:val="18"/>
                    </w:rPr>
                  </w:pPr>
                  <w:r w:rsidRPr="00C63C93">
                    <w:rPr>
                      <w:rFonts w:ascii="Verdana" w:eastAsia="Times New Roman" w:hAnsi="Verdana" w:cs="Times New Roman"/>
                      <w:color w:val="000000"/>
                      <w:sz w:val="21"/>
                      <w:szCs w:val="21"/>
                    </w:rPr>
                    <w:t xml:space="preserve">She is survived by her children, Barbara </w:t>
                  </w:r>
                  <w:proofErr w:type="spellStart"/>
                  <w:r w:rsidRPr="00C63C93">
                    <w:rPr>
                      <w:rFonts w:ascii="Verdana" w:eastAsia="Times New Roman" w:hAnsi="Verdana" w:cs="Times New Roman"/>
                      <w:color w:val="000000"/>
                      <w:sz w:val="21"/>
                      <w:szCs w:val="21"/>
                    </w:rPr>
                    <w:t>Jiggens</w:t>
                  </w:r>
                  <w:proofErr w:type="spellEnd"/>
                  <w:r w:rsidRPr="00C63C93">
                    <w:rPr>
                      <w:rFonts w:ascii="Verdana" w:eastAsia="Times New Roman" w:hAnsi="Verdana" w:cs="Times New Roman"/>
                      <w:color w:val="000000"/>
                      <w:sz w:val="21"/>
                      <w:szCs w:val="21"/>
                    </w:rPr>
                    <w:t xml:space="preserve"> of Howell, William (Stephanie) Forsyth of Canton, and Beverly (James) Stewart of Holt; her granddaughters, Heather (James) Snider of Florida, </w:t>
                  </w:r>
                  <w:proofErr w:type="spellStart"/>
                  <w:r w:rsidRPr="00C63C93">
                    <w:rPr>
                      <w:rFonts w:ascii="Verdana" w:eastAsia="Times New Roman" w:hAnsi="Verdana" w:cs="Times New Roman"/>
                      <w:color w:val="000000"/>
                      <w:sz w:val="21"/>
                      <w:szCs w:val="21"/>
                    </w:rPr>
                    <w:t>Kayce</w:t>
                  </w:r>
                  <w:proofErr w:type="spellEnd"/>
                  <w:r w:rsidRPr="00C63C93">
                    <w:rPr>
                      <w:rFonts w:ascii="Verdana" w:eastAsia="Times New Roman" w:hAnsi="Verdana" w:cs="Times New Roman"/>
                      <w:color w:val="000000"/>
                      <w:sz w:val="21"/>
                      <w:szCs w:val="21"/>
                    </w:rPr>
                    <w:t xml:space="preserve"> </w:t>
                  </w:r>
                  <w:proofErr w:type="spellStart"/>
                  <w:r w:rsidRPr="00C63C93">
                    <w:rPr>
                      <w:rFonts w:ascii="Verdana" w:eastAsia="Times New Roman" w:hAnsi="Verdana" w:cs="Times New Roman"/>
                      <w:color w:val="000000"/>
                      <w:sz w:val="21"/>
                      <w:szCs w:val="21"/>
                    </w:rPr>
                    <w:t>Jiggens</w:t>
                  </w:r>
                  <w:proofErr w:type="spellEnd"/>
                  <w:r w:rsidRPr="00C63C93">
                    <w:rPr>
                      <w:rFonts w:ascii="Verdana" w:eastAsia="Times New Roman" w:hAnsi="Verdana" w:cs="Times New Roman"/>
                      <w:color w:val="000000"/>
                      <w:sz w:val="21"/>
                      <w:szCs w:val="21"/>
                    </w:rPr>
                    <w:t xml:space="preserve"> of Howell, Amber (Justin) Beckley of Dundee; her grandson Andrew (Sarah) Stewart of Connecticut; and her brother Kenneth (Mae) Rowe of Florida.</w:t>
                  </w:r>
                </w:p>
                <w:p w:rsidR="00C63C93" w:rsidRPr="00C63C93" w:rsidRDefault="00C63C93" w:rsidP="00C63C93">
                  <w:pPr>
                    <w:spacing w:before="100" w:beforeAutospacing="1" w:after="100" w:afterAutospacing="1" w:line="330" w:lineRule="atLeast"/>
                    <w:rPr>
                      <w:rFonts w:ascii="Verdana" w:eastAsia="Times New Roman" w:hAnsi="Verdana" w:cs="Times New Roman"/>
                      <w:color w:val="000000"/>
                      <w:sz w:val="18"/>
                      <w:szCs w:val="18"/>
                    </w:rPr>
                  </w:pPr>
                  <w:r w:rsidRPr="00C63C93">
                    <w:rPr>
                      <w:rFonts w:ascii="Verdana" w:eastAsia="Times New Roman" w:hAnsi="Verdana" w:cs="Times New Roman"/>
                      <w:color w:val="000000"/>
                      <w:sz w:val="21"/>
                      <w:szCs w:val="21"/>
                    </w:rPr>
                    <w:t xml:space="preserve">Visitation will be held Wednesday, August 31 from 10am until Noon with a funeral service beginning at Noon at </w:t>
                  </w:r>
                  <w:proofErr w:type="spellStart"/>
                  <w:r w:rsidRPr="00C63C93">
                    <w:rPr>
                      <w:rFonts w:ascii="Verdana" w:eastAsia="Times New Roman" w:hAnsi="Verdana" w:cs="Times New Roman"/>
                      <w:color w:val="000000"/>
                      <w:sz w:val="21"/>
                      <w:szCs w:val="21"/>
                    </w:rPr>
                    <w:t>Casterline</w:t>
                  </w:r>
                  <w:proofErr w:type="spellEnd"/>
                  <w:r w:rsidRPr="00C63C93">
                    <w:rPr>
                      <w:rFonts w:ascii="Verdana" w:eastAsia="Times New Roman" w:hAnsi="Verdana" w:cs="Times New Roman"/>
                      <w:color w:val="000000"/>
                      <w:sz w:val="21"/>
                      <w:szCs w:val="21"/>
                    </w:rPr>
                    <w:t xml:space="preserve"> Funeral Home, 122 West Dunlap Street, </w:t>
                  </w:r>
                  <w:proofErr w:type="gramStart"/>
                  <w:r w:rsidRPr="00C63C93">
                    <w:rPr>
                      <w:rFonts w:ascii="Verdana" w:eastAsia="Times New Roman" w:hAnsi="Verdana" w:cs="Times New Roman"/>
                      <w:color w:val="000000"/>
                      <w:sz w:val="21"/>
                      <w:szCs w:val="21"/>
                    </w:rPr>
                    <w:t>Northville</w:t>
                  </w:r>
                  <w:proofErr w:type="gramEnd"/>
                  <w:r w:rsidRPr="00C63C93">
                    <w:rPr>
                      <w:rFonts w:ascii="Verdana" w:eastAsia="Times New Roman" w:hAnsi="Verdana" w:cs="Times New Roman"/>
                      <w:color w:val="000000"/>
                      <w:sz w:val="21"/>
                      <w:szCs w:val="21"/>
                    </w:rPr>
                    <w:t xml:space="preserve">. The service will be officiated by Rev. Dr.  Douglas W. </w:t>
                  </w:r>
                  <w:r w:rsidRPr="00C63C93">
                    <w:rPr>
                      <w:rFonts w:ascii="Verdana" w:eastAsia="Times New Roman" w:hAnsi="Verdana" w:cs="Times New Roman"/>
                      <w:color w:val="000000"/>
                      <w:sz w:val="21"/>
                      <w:szCs w:val="21"/>
                    </w:rPr>
                    <w:lastRenderedPageBreak/>
                    <w:t>Vernon of the First United Methodist Church of Northville.  A luncheon will follow at the church, 777 West Eight Mile Rd, Northville.</w:t>
                  </w:r>
                </w:p>
                <w:p w:rsidR="00C63C93" w:rsidRPr="00C63C93" w:rsidRDefault="00C63C93" w:rsidP="00C63C93">
                  <w:pPr>
                    <w:spacing w:before="100" w:beforeAutospacing="1" w:after="100" w:afterAutospacing="1" w:line="330" w:lineRule="atLeast"/>
                    <w:rPr>
                      <w:rFonts w:ascii="Verdana" w:eastAsia="Times New Roman" w:hAnsi="Verdana" w:cs="Times New Roman"/>
                      <w:color w:val="000000"/>
                      <w:sz w:val="18"/>
                      <w:szCs w:val="18"/>
                    </w:rPr>
                  </w:pPr>
                  <w:r w:rsidRPr="00C63C93">
                    <w:rPr>
                      <w:rFonts w:ascii="Verdana" w:eastAsia="Times New Roman" w:hAnsi="Verdana" w:cs="Times New Roman"/>
                      <w:color w:val="000000"/>
                      <w:sz w:val="21"/>
                      <w:szCs w:val="21"/>
                    </w:rPr>
                    <w:t>In lieu of flowers, memorial contributions may be made to the Alzheimer’s Association or a charity of your choice.</w:t>
                  </w:r>
                </w:p>
                <w:p w:rsidR="00C63C93" w:rsidRPr="00C63C93" w:rsidRDefault="00C63C93" w:rsidP="00C63C93">
                  <w:pPr>
                    <w:spacing w:before="100" w:beforeAutospacing="1" w:after="100" w:afterAutospacing="1" w:line="330" w:lineRule="atLeast"/>
                    <w:rPr>
                      <w:rFonts w:ascii="Verdana" w:eastAsia="Times New Roman" w:hAnsi="Verdana" w:cs="Times New Roman"/>
                      <w:color w:val="000000"/>
                      <w:sz w:val="18"/>
                      <w:szCs w:val="18"/>
                    </w:rPr>
                  </w:pPr>
                  <w:r w:rsidRPr="00C63C93">
                    <w:rPr>
                      <w:rFonts w:ascii="Verdana" w:eastAsia="Times New Roman" w:hAnsi="Verdana" w:cs="Times New Roman"/>
                      <w:color w:val="000000"/>
                      <w:sz w:val="18"/>
                      <w:szCs w:val="18"/>
                    </w:rPr>
                    <w:t> </w:t>
                  </w:r>
                  <w:r w:rsidRPr="00C63C93">
                    <w:rPr>
                      <w:rFonts w:ascii="Verdana" w:eastAsia="Times New Roman" w:hAnsi="Verdana" w:cs="Times New Roman"/>
                      <w:color w:val="000000"/>
                      <w:sz w:val="18"/>
                      <w:szCs w:val="18"/>
                    </w:rPr>
                    <w:br/>
                    <w:t>&amp;</w:t>
                  </w:r>
                  <w:proofErr w:type="spellStart"/>
                  <w:r w:rsidRPr="00C63C93">
                    <w:rPr>
                      <w:rFonts w:ascii="Verdana" w:eastAsia="Times New Roman" w:hAnsi="Verdana" w:cs="Times New Roman"/>
                      <w:color w:val="000000"/>
                      <w:sz w:val="18"/>
                      <w:szCs w:val="18"/>
                    </w:rPr>
                    <w:t>nbsp</w:t>
                  </w:r>
                  <w:proofErr w:type="spellEnd"/>
                  <w:r w:rsidRPr="00C63C93">
                    <w:rPr>
                      <w:rFonts w:ascii="Verdana" w:eastAsia="Times New Roman" w:hAnsi="Verdana" w:cs="Times New Roman"/>
                      <w:color w:val="000000"/>
                      <w:sz w:val="18"/>
                      <w:szCs w:val="18"/>
                    </w:rPr>
                    <w:t xml:space="preserve">; </w:t>
                  </w:r>
                  <w:r w:rsidRPr="00C63C93">
                    <w:rPr>
                      <w:rFonts w:ascii="Verdana" w:eastAsia="Times New Roman" w:hAnsi="Verdana" w:cs="Times New Roman"/>
                      <w:color w:val="000000"/>
                      <w:sz w:val="18"/>
                      <w:szCs w:val="18"/>
                    </w:rPr>
                    <w:pict/>
                  </w:r>
                </w:p>
                <w:p w:rsidR="00C63C93" w:rsidRPr="00C63C93" w:rsidRDefault="00C63C93" w:rsidP="00C63C93">
                  <w:pPr>
                    <w:spacing w:before="100" w:beforeAutospacing="1" w:after="100" w:afterAutospacing="1" w:line="330" w:lineRule="atLeast"/>
                    <w:jc w:val="right"/>
                    <w:rPr>
                      <w:rFonts w:ascii="Verdana" w:eastAsia="Times New Roman" w:hAnsi="Verdana" w:cs="Times New Roman"/>
                      <w:color w:val="000000"/>
                      <w:sz w:val="18"/>
                      <w:szCs w:val="18"/>
                    </w:rPr>
                  </w:pPr>
                  <w:hyperlink r:id="rId5" w:history="1">
                    <w:r w:rsidRPr="00C63C93">
                      <w:rPr>
                        <w:rFonts w:ascii="Verdana" w:eastAsia="Times New Roman" w:hAnsi="Verdana" w:cs="Times New Roman"/>
                        <w:noProof/>
                        <w:color w:val="0000FF"/>
                        <w:sz w:val="18"/>
                        <w:szCs w:val="18"/>
                      </w:rPr>
                      <w:drawing>
                        <wp:inline distT="0" distB="0" distL="0" distR="0" wp14:anchorId="5944E20B" wp14:editId="42A0AE71">
                          <wp:extent cx="238125" cy="238125"/>
                          <wp:effectExtent l="0" t="0" r="9525" b="9525"/>
                          <wp:docPr id="1" name="Picture 1" descr="PDF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DF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63C93">
                      <w:rPr>
                        <w:rFonts w:ascii="Verdana" w:eastAsia="Times New Roman" w:hAnsi="Verdana" w:cs="Times New Roman"/>
                        <w:color w:val="0000FF"/>
                        <w:sz w:val="18"/>
                        <w:szCs w:val="18"/>
                        <w:u w:val="single"/>
                      </w:rPr>
                      <w:t xml:space="preserve">PDF Printable Version </w:t>
                    </w:r>
                  </w:hyperlink>
                </w:p>
                <w:p w:rsidR="00C63C93" w:rsidRPr="00C63C93" w:rsidRDefault="00C63C93" w:rsidP="00C63C93">
                  <w:pPr>
                    <w:spacing w:after="0" w:line="330" w:lineRule="atLeast"/>
                    <w:rPr>
                      <w:rFonts w:ascii="Verdana" w:eastAsia="Times New Roman" w:hAnsi="Verdana" w:cs="Times New Roman"/>
                      <w:color w:val="000000"/>
                      <w:sz w:val="18"/>
                      <w:szCs w:val="18"/>
                    </w:rPr>
                  </w:pPr>
                  <w:r w:rsidRPr="00C63C93">
                    <w:rPr>
                      <w:rFonts w:ascii="Verdana" w:eastAsia="Times New Roman" w:hAnsi="Verdana" w:cs="Times New Roman"/>
                      <w:color w:val="000000"/>
                      <w:sz w:val="18"/>
                      <w:szCs w:val="18"/>
                    </w:rPr>
                    <w:br/>
                  </w:r>
                </w:p>
              </w:tc>
            </w:tr>
          </w:tbl>
          <w:p w:rsidR="00C63C93" w:rsidRPr="00C63C93" w:rsidRDefault="00C63C93" w:rsidP="00C63C93">
            <w:pPr>
              <w:spacing w:after="0" w:line="330" w:lineRule="atLeast"/>
              <w:rPr>
                <w:rFonts w:ascii="Verdana" w:eastAsia="Times New Roman" w:hAnsi="Verdana" w:cs="Times New Roman"/>
                <w:color w:val="000000"/>
                <w:sz w:val="18"/>
                <w:szCs w:val="18"/>
              </w:rPr>
            </w:pPr>
          </w:p>
        </w:tc>
        <w:tc>
          <w:tcPr>
            <w:tcW w:w="3750" w:type="dxa"/>
            <w:hideMark/>
          </w:tcPr>
          <w:p w:rsidR="00C63C93" w:rsidRPr="00C63C93" w:rsidRDefault="00C63C93" w:rsidP="00C63C93">
            <w:pPr>
              <w:spacing w:after="0" w:line="330" w:lineRule="atLeast"/>
              <w:rPr>
                <w:rFonts w:ascii="Verdana" w:eastAsia="Times New Roman" w:hAnsi="Verdana" w:cs="Times New Roman"/>
                <w:color w:val="000000"/>
                <w:sz w:val="18"/>
                <w:szCs w:val="18"/>
              </w:rPr>
            </w:pPr>
            <w:r w:rsidRPr="00C63C93">
              <w:rPr>
                <w:rFonts w:ascii="Verdana" w:eastAsia="Times New Roman" w:hAnsi="Verdana" w:cs="Times New Roman"/>
                <w:noProof/>
                <w:color w:val="000000"/>
                <w:sz w:val="18"/>
                <w:szCs w:val="18"/>
              </w:rPr>
              <w:lastRenderedPageBreak/>
              <w:drawing>
                <wp:inline distT="0" distB="0" distL="0" distR="0" wp14:anchorId="2950F4DA" wp14:editId="21CE13D5">
                  <wp:extent cx="9525" cy="190500"/>
                  <wp:effectExtent l="0" t="0" r="0" b="0"/>
                  <wp:docPr id="2" name="Picture 2" descr="http://www.casterlinefuneralhome.com/sitemaker/memsol_templates/floral_new/floral_new-1/style/sp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asterlinefuneralhome.com/sitemaker/memsol_templates/floral_new/floral_new-1/style/sp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p w:rsidR="00C63C93" w:rsidRPr="00C63C93" w:rsidRDefault="00C63C93" w:rsidP="00C63C93">
            <w:pPr>
              <w:spacing w:after="0" w:line="330" w:lineRule="atLeast"/>
              <w:jc w:val="right"/>
              <w:rPr>
                <w:rFonts w:ascii="Verdana" w:eastAsia="Times New Roman" w:hAnsi="Verdana" w:cs="Times New Roman"/>
                <w:color w:val="000000"/>
                <w:sz w:val="18"/>
                <w:szCs w:val="18"/>
              </w:rPr>
            </w:pPr>
            <w:r w:rsidRPr="00C63C93">
              <w:rPr>
                <w:rFonts w:ascii="Verdana" w:eastAsia="Times New Roman" w:hAnsi="Verdana" w:cs="Times New Roman"/>
                <w:noProof/>
                <w:color w:val="000000"/>
                <w:sz w:val="18"/>
                <w:szCs w:val="18"/>
              </w:rPr>
              <w:drawing>
                <wp:inline distT="0" distB="0" distL="0" distR="0" wp14:anchorId="79DB948A" wp14:editId="77DE5AE1">
                  <wp:extent cx="571500" cy="552450"/>
                  <wp:effectExtent l="0" t="0" r="0" b="0"/>
                  <wp:docPr id="3" name="Picture 3" descr="http://www.casterlinefuneralhome.com/sitemaker/memsol_templates/floral_new/floral_new-1/style/photocor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asterlinefuneralhome.com/sitemaker/memsol_templates/floral_new/floral_new-1/style/photocorn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inline>
              </w:drawing>
            </w:r>
          </w:p>
          <w:p w:rsidR="00C63C93" w:rsidRPr="00C63C93" w:rsidRDefault="00C63C93" w:rsidP="00C63C93">
            <w:pPr>
              <w:spacing w:after="0" w:line="330" w:lineRule="atLeast"/>
              <w:rPr>
                <w:rFonts w:ascii="Verdana" w:eastAsia="Times New Roman" w:hAnsi="Verdana" w:cs="Times New Roman"/>
                <w:color w:val="000000"/>
                <w:sz w:val="18"/>
                <w:szCs w:val="18"/>
              </w:rPr>
            </w:pPr>
            <w:r w:rsidRPr="00C63C93">
              <w:rPr>
                <w:rFonts w:ascii="Verdana" w:eastAsia="Times New Roman" w:hAnsi="Verdana" w:cs="Times New Roman"/>
                <w:noProof/>
                <w:color w:val="000000"/>
                <w:sz w:val="18"/>
                <w:szCs w:val="18"/>
              </w:rPr>
              <w:drawing>
                <wp:inline distT="0" distB="0" distL="0" distR="0" wp14:anchorId="2851678B" wp14:editId="55FE186F">
                  <wp:extent cx="2381250" cy="3067050"/>
                  <wp:effectExtent l="0" t="0" r="0" b="0"/>
                  <wp:docPr id="4" name="Picture 4" descr="http://www.casterlinefuneralhome.com/sitemaker/memsol_data/1827/1844956/1844956_profile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asterlinefuneralhome.com/sitemaker/memsol_data/1827/1844956/1844956_profile_pi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3067050"/>
                          </a:xfrm>
                          <a:prstGeom prst="rect">
                            <a:avLst/>
                          </a:prstGeom>
                          <a:noFill/>
                          <a:ln>
                            <a:noFill/>
                          </a:ln>
                        </pic:spPr>
                      </pic:pic>
                    </a:graphicData>
                  </a:graphic>
                </wp:inline>
              </w:drawing>
            </w:r>
            <w:r w:rsidRPr="00C63C93">
              <w:rPr>
                <w:rFonts w:ascii="Verdana" w:eastAsia="Times New Roman" w:hAnsi="Verdana" w:cs="Times New Roman"/>
                <w:color w:val="000000"/>
                <w:sz w:val="18"/>
                <w:szCs w:val="18"/>
              </w:rPr>
              <w:br/>
            </w:r>
          </w:p>
          <w:p w:rsidR="00C63C93" w:rsidRPr="00C63C93" w:rsidRDefault="00C63C93" w:rsidP="00C63C93">
            <w:pPr>
              <w:spacing w:after="0" w:line="330" w:lineRule="atLeast"/>
              <w:jc w:val="center"/>
              <w:rPr>
                <w:rFonts w:ascii="Verdana" w:eastAsia="Times New Roman" w:hAnsi="Verdana" w:cs="Times New Roman"/>
                <w:color w:val="000000"/>
                <w:sz w:val="18"/>
                <w:szCs w:val="18"/>
              </w:rPr>
            </w:pPr>
            <w:r w:rsidRPr="00C63C93">
              <w:rPr>
                <w:rFonts w:ascii="Verdana" w:eastAsia="Times New Roman" w:hAnsi="Verdana" w:cs="Times New Roman"/>
                <w:color w:val="000000"/>
                <w:sz w:val="18"/>
                <w:szCs w:val="18"/>
              </w:rPr>
              <w:br/>
            </w:r>
            <w:r w:rsidRPr="00C63C93">
              <w:rPr>
                <w:rFonts w:ascii="Verdana" w:eastAsia="Times New Roman" w:hAnsi="Verdana" w:cs="Times New Roman"/>
                <w:noProof/>
                <w:color w:val="0000FF"/>
                <w:sz w:val="18"/>
                <w:szCs w:val="18"/>
              </w:rPr>
              <w:drawing>
                <wp:inline distT="0" distB="0" distL="0" distR="0" wp14:anchorId="0FFC4B78" wp14:editId="5CE7F8B5">
                  <wp:extent cx="1666875" cy="419100"/>
                  <wp:effectExtent l="0" t="0" r="9525" b="0"/>
                  <wp:docPr id="5" name="Picture 5" descr="Send Flowers or Gift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nd Flowers or Gifts">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419100"/>
                          </a:xfrm>
                          <a:prstGeom prst="rect">
                            <a:avLst/>
                          </a:prstGeom>
                          <a:noFill/>
                          <a:ln>
                            <a:noFill/>
                          </a:ln>
                        </pic:spPr>
                      </pic:pic>
                    </a:graphicData>
                  </a:graphic>
                </wp:inline>
              </w:drawing>
            </w:r>
          </w:p>
          <w:p w:rsidR="00C63C93" w:rsidRPr="00C63C93" w:rsidRDefault="00C63C93" w:rsidP="00C63C93">
            <w:pPr>
              <w:spacing w:after="0" w:line="330" w:lineRule="atLeast"/>
              <w:rPr>
                <w:rFonts w:ascii="Verdana" w:eastAsia="Times New Roman" w:hAnsi="Verdana" w:cs="Times New Roman"/>
                <w:color w:val="000000"/>
                <w:sz w:val="18"/>
                <w:szCs w:val="18"/>
              </w:rPr>
            </w:pPr>
            <w:r w:rsidRPr="00C63C93">
              <w:rPr>
                <w:rFonts w:ascii="Verdana" w:eastAsia="Times New Roman" w:hAnsi="Verdana" w:cs="Times New Roman"/>
                <w:color w:val="000000"/>
                <w:sz w:val="18"/>
                <w:szCs w:val="18"/>
              </w:rPr>
              <w:br/>
            </w:r>
            <w:r w:rsidRPr="00C63C93">
              <w:rPr>
                <w:rFonts w:ascii="Verdana" w:eastAsia="Times New Roman" w:hAnsi="Verdana" w:cs="Times New Roman"/>
                <w:noProof/>
                <w:color w:val="0000FF"/>
                <w:sz w:val="18"/>
                <w:szCs w:val="18"/>
              </w:rPr>
              <w:drawing>
                <wp:inline distT="0" distB="0" distL="0" distR="0" wp14:anchorId="4A3D27D9" wp14:editId="272E7F7C">
                  <wp:extent cx="2381250" cy="314325"/>
                  <wp:effectExtent l="0" t="0" r="0" b="9525"/>
                  <wp:docPr id="6" name="Picture 6" descr="http://www.casterlinefuneralhome.com/sitemaker/memsol_templates/floral_new/floral_new-1/style/gallerybutto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asterlinefuneralhome.com/sitemaker/memsol_templates/floral_new/floral_new-1/style/gallerybutton.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314325"/>
                          </a:xfrm>
                          <a:prstGeom prst="rect">
                            <a:avLst/>
                          </a:prstGeom>
                          <a:noFill/>
                          <a:ln>
                            <a:noFill/>
                          </a:ln>
                        </pic:spPr>
                      </pic:pic>
                    </a:graphicData>
                  </a:graphic>
                </wp:inline>
              </w:drawing>
            </w:r>
            <w:r w:rsidRPr="00C63C93">
              <w:rPr>
                <w:rFonts w:ascii="Verdana" w:eastAsia="Times New Roman" w:hAnsi="Verdana" w:cs="Times New Roman"/>
                <w:color w:val="000000"/>
                <w:sz w:val="18"/>
                <w:szCs w:val="18"/>
              </w:rPr>
              <w:br/>
            </w:r>
            <w:r w:rsidRPr="00C63C93">
              <w:rPr>
                <w:rFonts w:ascii="Verdana" w:eastAsia="Times New Roman" w:hAnsi="Verdana" w:cs="Times New Roman"/>
                <w:noProof/>
                <w:color w:val="000000"/>
                <w:sz w:val="18"/>
                <w:szCs w:val="18"/>
              </w:rPr>
              <w:drawing>
                <wp:inline distT="0" distB="0" distL="0" distR="0" wp14:anchorId="3DDD6EBF" wp14:editId="72EE5FCA">
                  <wp:extent cx="2381250" cy="314325"/>
                  <wp:effectExtent l="0" t="0" r="0" b="9525"/>
                  <wp:docPr id="7" name="Picture 7" descr="http://www.casterlinefuneralhome.com/sitemaker/memsol_templates/floral_new/floral_new-1/style/fa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asterlinefuneralhome.com/sitemaker/memsol_templates/floral_new/floral_new-1/style/fac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314325"/>
                          </a:xfrm>
                          <a:prstGeom prst="rect">
                            <a:avLst/>
                          </a:prstGeom>
                          <a:noFill/>
                          <a:ln>
                            <a:noFill/>
                          </a:ln>
                        </pic:spPr>
                      </pic:pic>
                    </a:graphicData>
                  </a:graphic>
                </wp:inline>
              </w:drawing>
            </w:r>
          </w:p>
          <w:tbl>
            <w:tblPr>
              <w:tblW w:w="3750" w:type="dxa"/>
              <w:tblCellSpacing w:w="0" w:type="dxa"/>
              <w:tblBorders>
                <w:bottom w:val="single" w:sz="6" w:space="0" w:color="595959"/>
              </w:tblBorders>
              <w:tblCellMar>
                <w:top w:w="150" w:type="dxa"/>
                <w:left w:w="150" w:type="dxa"/>
                <w:bottom w:w="150" w:type="dxa"/>
                <w:right w:w="150" w:type="dxa"/>
              </w:tblCellMar>
              <w:tblLook w:val="04A0" w:firstRow="1" w:lastRow="0" w:firstColumn="1" w:lastColumn="0" w:noHBand="0" w:noVBand="1"/>
            </w:tblPr>
            <w:tblGrid>
              <w:gridCol w:w="3750"/>
            </w:tblGrid>
            <w:tr w:rsidR="00C63C93" w:rsidRPr="00C63C93">
              <w:trPr>
                <w:tblCellSpacing w:w="0" w:type="dxa"/>
              </w:trPr>
              <w:tc>
                <w:tcPr>
                  <w:tcW w:w="0" w:type="auto"/>
                  <w:vAlign w:val="center"/>
                  <w:hideMark/>
                </w:tcPr>
                <w:p w:rsidR="00C63C93" w:rsidRPr="00C63C93" w:rsidRDefault="00C63C93" w:rsidP="00C63C93">
                  <w:pPr>
                    <w:spacing w:before="100" w:beforeAutospacing="1" w:after="100" w:afterAutospacing="1" w:line="330" w:lineRule="atLeast"/>
                    <w:rPr>
                      <w:rFonts w:ascii="Arial" w:eastAsia="Times New Roman" w:hAnsi="Arial" w:cs="Arial"/>
                      <w:color w:val="232323"/>
                      <w:sz w:val="18"/>
                      <w:szCs w:val="18"/>
                    </w:rPr>
                  </w:pPr>
                  <w:r w:rsidRPr="00C63C93">
                    <w:rPr>
                      <w:rFonts w:ascii="Arial" w:eastAsia="Times New Roman" w:hAnsi="Arial" w:cs="Arial"/>
                      <w:color w:val="232323"/>
                      <w:sz w:val="18"/>
                      <w:szCs w:val="18"/>
                    </w:rPr>
                    <w:lastRenderedPageBreak/>
                    <w:t>Born: November 24, 1924</w:t>
                  </w:r>
                </w:p>
                <w:p w:rsidR="00C63C93" w:rsidRPr="00C63C93" w:rsidRDefault="00C63C93" w:rsidP="00C63C93">
                  <w:pPr>
                    <w:spacing w:before="100" w:beforeAutospacing="1" w:after="100" w:afterAutospacing="1" w:line="330" w:lineRule="atLeast"/>
                    <w:rPr>
                      <w:rFonts w:ascii="Arial" w:eastAsia="Times New Roman" w:hAnsi="Arial" w:cs="Arial"/>
                      <w:color w:val="232323"/>
                      <w:sz w:val="18"/>
                      <w:szCs w:val="18"/>
                    </w:rPr>
                  </w:pPr>
                  <w:r w:rsidRPr="00C63C93">
                    <w:rPr>
                      <w:rFonts w:ascii="Arial" w:eastAsia="Times New Roman" w:hAnsi="Arial" w:cs="Arial"/>
                      <w:color w:val="232323"/>
                      <w:sz w:val="18"/>
                      <w:szCs w:val="18"/>
                    </w:rPr>
                    <w:t>Death: August 25, 2016</w:t>
                  </w:r>
                </w:p>
              </w:tc>
            </w:tr>
          </w:tbl>
          <w:p w:rsidR="00C63C93" w:rsidRPr="00C63C93" w:rsidRDefault="00C63C93" w:rsidP="00C63C93">
            <w:pPr>
              <w:spacing w:after="0" w:line="330" w:lineRule="atLeast"/>
              <w:rPr>
                <w:rFonts w:ascii="Verdana" w:eastAsia="Times New Roman" w:hAnsi="Verdana" w:cs="Times New Roman"/>
                <w:color w:val="000000"/>
                <w:sz w:val="18"/>
                <w:szCs w:val="18"/>
              </w:rPr>
            </w:pPr>
            <w:r w:rsidRPr="00C63C93">
              <w:rPr>
                <w:rFonts w:ascii="Verdana" w:eastAsia="Times New Roman" w:hAnsi="Verdana" w:cs="Times New Roman"/>
                <w:noProof/>
                <w:color w:val="000000"/>
                <w:sz w:val="18"/>
                <w:szCs w:val="18"/>
              </w:rPr>
              <w:drawing>
                <wp:inline distT="0" distB="0" distL="0" distR="0" wp14:anchorId="3DDDB062" wp14:editId="7CC47DEF">
                  <wp:extent cx="2381250" cy="314325"/>
                  <wp:effectExtent l="0" t="0" r="0" b="9525"/>
                  <wp:docPr id="8" name="Picture 8" descr="http://www.casterlinefuneralhome.com/sitemaker/memsol_templates/floral_new/floral_new-1/style/don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asterlinefuneralhome.com/sitemaker/memsol_templates/floral_new/floral_new-1/style/donation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314325"/>
                          </a:xfrm>
                          <a:prstGeom prst="rect">
                            <a:avLst/>
                          </a:prstGeom>
                          <a:noFill/>
                          <a:ln>
                            <a:noFill/>
                          </a:ln>
                        </pic:spPr>
                      </pic:pic>
                    </a:graphicData>
                  </a:graphic>
                </wp:inline>
              </w:drawing>
            </w:r>
          </w:p>
          <w:tbl>
            <w:tblPr>
              <w:tblW w:w="3750" w:type="dxa"/>
              <w:tblCellSpacing w:w="0" w:type="dxa"/>
              <w:tblBorders>
                <w:bottom w:val="single" w:sz="6" w:space="0" w:color="595959"/>
              </w:tblBorders>
              <w:tblCellMar>
                <w:top w:w="150" w:type="dxa"/>
                <w:left w:w="150" w:type="dxa"/>
                <w:bottom w:w="150" w:type="dxa"/>
                <w:right w:w="150" w:type="dxa"/>
              </w:tblCellMar>
              <w:tblLook w:val="04A0" w:firstRow="1" w:lastRow="0" w:firstColumn="1" w:lastColumn="0" w:noHBand="0" w:noVBand="1"/>
            </w:tblPr>
            <w:tblGrid>
              <w:gridCol w:w="3750"/>
            </w:tblGrid>
            <w:tr w:rsidR="00C63C93" w:rsidRPr="00C63C93">
              <w:trPr>
                <w:tblCellSpacing w:w="0" w:type="dxa"/>
              </w:trPr>
              <w:tc>
                <w:tcPr>
                  <w:tcW w:w="0" w:type="auto"/>
                  <w:vAlign w:val="center"/>
                  <w:hideMark/>
                </w:tcPr>
                <w:p w:rsidR="00C63C93" w:rsidRPr="00C63C93" w:rsidRDefault="00C63C93" w:rsidP="00C63C93">
                  <w:pPr>
                    <w:spacing w:after="0" w:line="330" w:lineRule="atLeast"/>
                    <w:rPr>
                      <w:rFonts w:ascii="Arial" w:eastAsia="Times New Roman" w:hAnsi="Arial" w:cs="Arial"/>
                      <w:color w:val="232323"/>
                      <w:sz w:val="18"/>
                      <w:szCs w:val="18"/>
                    </w:rPr>
                  </w:pPr>
                  <w:r w:rsidRPr="00C63C93">
                    <w:rPr>
                      <w:rFonts w:ascii="Arial" w:eastAsia="Times New Roman" w:hAnsi="Arial" w:cs="Arial"/>
                      <w:color w:val="232323"/>
                      <w:sz w:val="18"/>
                      <w:szCs w:val="18"/>
                    </w:rPr>
                    <w:t xml:space="preserve">Memorial donations may be made to: </w:t>
                  </w:r>
                  <w:r w:rsidRPr="00C63C93">
                    <w:rPr>
                      <w:rFonts w:ascii="Arial" w:eastAsia="Times New Roman" w:hAnsi="Arial" w:cs="Arial"/>
                      <w:color w:val="232323"/>
                      <w:sz w:val="18"/>
                      <w:szCs w:val="18"/>
                    </w:rPr>
                    <w:br/>
                  </w:r>
                  <w:hyperlink r:id="rId16" w:history="1">
                    <w:r w:rsidRPr="00C63C93">
                      <w:rPr>
                        <w:rFonts w:ascii="Times New Roman" w:eastAsia="Times New Roman" w:hAnsi="Times New Roman" w:cs="Times New Roman"/>
                        <w:color w:val="0000FF"/>
                        <w:sz w:val="18"/>
                        <w:szCs w:val="18"/>
                        <w:u w:val="single"/>
                      </w:rPr>
                      <w:t>Alzheimer's Association</w:t>
                    </w:r>
                  </w:hyperlink>
                  <w:r w:rsidRPr="00C63C93">
                    <w:rPr>
                      <w:rFonts w:ascii="Arial" w:eastAsia="Times New Roman" w:hAnsi="Arial" w:cs="Arial"/>
                      <w:color w:val="232323"/>
                      <w:sz w:val="18"/>
                      <w:szCs w:val="18"/>
                    </w:rPr>
                    <w:br/>
                    <w:t>Charity of your choice</w:t>
                  </w:r>
                </w:p>
              </w:tc>
            </w:tr>
          </w:tbl>
          <w:p w:rsidR="00C63C93" w:rsidRPr="00C63C93" w:rsidRDefault="00C63C93" w:rsidP="00C63C93">
            <w:pPr>
              <w:spacing w:after="0" w:line="330" w:lineRule="atLeast"/>
              <w:rPr>
                <w:rFonts w:ascii="Verdana" w:eastAsia="Times New Roman" w:hAnsi="Verdana" w:cs="Times New Roman"/>
                <w:color w:val="000000"/>
                <w:sz w:val="18"/>
                <w:szCs w:val="18"/>
              </w:rPr>
            </w:pPr>
            <w:r w:rsidRPr="00C63C93">
              <w:rPr>
                <w:rFonts w:ascii="Verdana" w:eastAsia="Times New Roman" w:hAnsi="Verdana" w:cs="Times New Roman"/>
                <w:color w:val="000000"/>
                <w:sz w:val="18"/>
                <w:szCs w:val="18"/>
              </w:rPr>
              <w:br/>
            </w:r>
          </w:p>
          <w:p w:rsidR="00C63C93" w:rsidRPr="00C63C93" w:rsidRDefault="00C63C93" w:rsidP="00C63C93">
            <w:pPr>
              <w:spacing w:after="0" w:line="330" w:lineRule="atLeast"/>
              <w:jc w:val="center"/>
              <w:rPr>
                <w:rFonts w:ascii="Verdana" w:eastAsia="Times New Roman" w:hAnsi="Verdana" w:cs="Times New Roman"/>
                <w:color w:val="000000"/>
                <w:sz w:val="18"/>
                <w:szCs w:val="18"/>
              </w:rPr>
            </w:pPr>
            <w:r w:rsidRPr="00C63C93">
              <w:rPr>
                <w:rFonts w:ascii="Verdana" w:eastAsia="Times New Roman" w:hAnsi="Verdana" w:cs="Times New Roman"/>
                <w:color w:val="000000"/>
                <w:sz w:val="18"/>
                <w:szCs w:val="18"/>
              </w:rPr>
              <w:t>This memorial provided by:</w:t>
            </w:r>
            <w:r w:rsidRPr="00C63C93">
              <w:rPr>
                <w:rFonts w:ascii="Verdana" w:eastAsia="Times New Roman" w:hAnsi="Verdana" w:cs="Times New Roman"/>
                <w:color w:val="000000"/>
                <w:sz w:val="18"/>
                <w:szCs w:val="18"/>
              </w:rPr>
              <w:br/>
            </w:r>
            <w:hyperlink r:id="rId17" w:history="1">
              <w:r w:rsidRPr="00C63C93">
                <w:rPr>
                  <w:rFonts w:ascii="Verdana" w:eastAsia="Times New Roman" w:hAnsi="Verdana" w:cs="Times New Roman"/>
                  <w:color w:val="0000FF"/>
                  <w:sz w:val="18"/>
                  <w:szCs w:val="18"/>
                  <w:u w:val="single"/>
                </w:rPr>
                <w:t>CASTERLINE FUNERAL HOME</w:t>
              </w:r>
              <w:r w:rsidRPr="00C63C93">
                <w:rPr>
                  <w:rFonts w:ascii="Verdana" w:eastAsia="Times New Roman" w:hAnsi="Verdana" w:cs="Times New Roman"/>
                  <w:color w:val="0000FF"/>
                  <w:sz w:val="18"/>
                  <w:szCs w:val="18"/>
                  <w:u w:val="single"/>
                </w:rPr>
                <w:br/>
                <w:t xml:space="preserve">NORTHVILLE, MI </w:t>
              </w:r>
            </w:hyperlink>
          </w:p>
        </w:tc>
      </w:tr>
    </w:tbl>
    <w:p w:rsidR="00774C7D" w:rsidRDefault="00774C7D">
      <w:bookmarkStart w:id="0" w:name="_GoBack"/>
      <w:bookmarkEnd w:id="0"/>
    </w:p>
    <w:sectPr w:rsidR="00774C7D" w:rsidSect="00C63C9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C93"/>
    <w:rsid w:val="00774C7D"/>
    <w:rsid w:val="00C63C93"/>
    <w:rsid w:val="00EE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C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casterlinefuneralhome.com/memsol.cgi?page=gallery&amp;user_id=1844956" TargetMode="External"/><Relationship Id="rId17" Type="http://schemas.openxmlformats.org/officeDocument/2006/relationships/hyperlink" Target="http://www.casterlinefuneralhome.com/" TargetMode="External"/><Relationship Id="rId2" Type="http://schemas.microsoft.com/office/2007/relationships/stylesWithEffects" Target="stylesWithEffects.xml"/><Relationship Id="rId16" Type="http://schemas.openxmlformats.org/officeDocument/2006/relationships/hyperlink" Target="http://www.alz.org/gmc/in_my_community_donate.asp"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5.jpeg"/><Relationship Id="rId5" Type="http://schemas.openxmlformats.org/officeDocument/2006/relationships/hyperlink" Target="http://www.casterlinefuneralhome.com/memsol.cgi?page=DOWNLOAD_PDF&amp;text_size=large&amp;user_id=1844956" TargetMode="External"/><Relationship Id="rId15" Type="http://schemas.openxmlformats.org/officeDocument/2006/relationships/image" Target="media/image8.jpeg"/><Relationship Id="rId10" Type="http://schemas.openxmlformats.org/officeDocument/2006/relationships/hyperlink" Target="http://casterlinefuneralhome.com/sitemaker/sites/CASTER1/?page=localfloris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2016-08-26T00:28:00Z</dcterms:created>
  <dcterms:modified xsi:type="dcterms:W3CDTF">2016-08-26T00:28:00Z</dcterms:modified>
</cp:coreProperties>
</file>